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1. Заголовки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Для того чтобы написать HTML заголовок в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Markdown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 необходимо использовать знак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#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(хэш). Если необходимо несколько уровней заголовков,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h1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-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h6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 нужно изменить количество хэшей (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#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) перед текстом заголовка.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87CEEB"/>
          <w:sz w:val="20"/>
          <w:szCs w:val="20"/>
          <w:lang w:eastAsia="ru-RU"/>
        </w:rPr>
        <w:t xml:space="preserve"># Заголовок 1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87CEEB"/>
          <w:sz w:val="20"/>
          <w:szCs w:val="20"/>
          <w:lang w:eastAsia="ru-RU"/>
        </w:rPr>
        <w:t xml:space="preserve">## Заголовок 2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87CEEB"/>
          <w:sz w:val="20"/>
          <w:szCs w:val="20"/>
          <w:lang w:eastAsia="ru-RU"/>
        </w:rPr>
        <w:t xml:space="preserve">### Заголовок 3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87CEEB"/>
          <w:sz w:val="20"/>
          <w:szCs w:val="20"/>
          <w:lang w:eastAsia="ru-RU"/>
        </w:rPr>
        <w:t xml:space="preserve">#### Заголовок 4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87CEEB"/>
          <w:sz w:val="20"/>
          <w:szCs w:val="20"/>
          <w:lang w:eastAsia="ru-RU"/>
        </w:rPr>
        <w:t xml:space="preserve">##### Заголовок 5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87CEEB"/>
          <w:sz w:val="20"/>
          <w:szCs w:val="20"/>
          <w:lang w:eastAsia="ru-RU"/>
        </w:rPr>
        <w:t>###### Заголовок 6</w:t>
      </w:r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2. Списки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Markdown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поддерживает оба вида списков. Для организации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маркерованного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списка используются знаки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*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+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и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-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. От них зависит вид маркеров. Чтоб сделать многоуровневый список, нужно будет сделать отступы (4 или 8 пробелов).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* Элемент списка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1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* Элемент списка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2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   + Элемент второго уровня списка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1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   + Элемент второго уровня списка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2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       - Элемент третьего уровня списка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1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       - Элемент третьего уровня списка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2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       - Элемент третьего уровня списка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3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С нумерованными списками все еще проще: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1.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Номер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1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2.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Номер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2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3.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Номер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3</w:t>
      </w:r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3. Горизонтальные разделители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В HTML мы используем тег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&lt;</w:t>
      </w:r>
      <w:proofErr w:type="spellStart"/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hr</w:t>
      </w:r>
      <w:proofErr w:type="spellEnd"/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 xml:space="preserve"> \&gt;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, в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Markdown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для этого служат три или более дефиса, </w:t>
      </w:r>
      <w:proofErr w:type="gram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звездочки</w:t>
      </w:r>
      <w:proofErr w:type="gram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или знака равно (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-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*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=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).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Текст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1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*********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Текст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2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====</w:t>
      </w:r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4. Параграфы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Для оформления абзацев в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html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используются теги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&lt;p&gt;&lt;/p&gt;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, но в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Markdown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блок текста автоматически преобразуется в параграф. Для вставки пустой строки необходимо два раза поставить символ переноса строки (нажать на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Enter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)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</w:pPr>
      <w:r w:rsidRPr="000126CE">
        <w:rPr>
          <w:rFonts w:ascii="Courier New" w:eastAsia="Times New Roman" w:hAnsi="Courier New" w:cs="Courier New"/>
          <w:color w:val="98FB98"/>
          <w:sz w:val="20"/>
          <w:szCs w:val="20"/>
          <w:lang w:val="en-US" w:eastAsia="ru-RU"/>
        </w:rPr>
        <w:t>Lorem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 ipsum dolor sit amet, consectetur adipisicing elit. </w:t>
      </w:r>
      <w:r w:rsidRPr="000126CE">
        <w:rPr>
          <w:rFonts w:ascii="Courier New" w:eastAsia="Times New Roman" w:hAnsi="Courier New" w:cs="Courier New"/>
          <w:color w:val="98FB98"/>
          <w:sz w:val="20"/>
          <w:szCs w:val="20"/>
          <w:lang w:val="en-US" w:eastAsia="ru-RU"/>
        </w:rPr>
        <w:t>Consequuntur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 eius </w:t>
      </w:r>
      <w:r w:rsidRPr="000126CE">
        <w:rPr>
          <w:rFonts w:ascii="Courier New" w:eastAsia="Times New Roman" w:hAnsi="Courier New" w:cs="Courier New"/>
          <w:b/>
          <w:bCs/>
          <w:color w:val="F0E68C"/>
          <w:sz w:val="20"/>
          <w:szCs w:val="20"/>
          <w:lang w:val="en-US" w:eastAsia="ru-RU"/>
        </w:rPr>
        <w:t>in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 labore quidem, sequi suscipit!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</w:pP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</w:pPr>
      <w:r w:rsidRPr="000126CE">
        <w:rPr>
          <w:rFonts w:ascii="Courier New" w:eastAsia="Times New Roman" w:hAnsi="Courier New" w:cs="Courier New"/>
          <w:color w:val="98FB98"/>
          <w:sz w:val="20"/>
          <w:szCs w:val="20"/>
          <w:lang w:val="en-US" w:eastAsia="ru-RU"/>
        </w:rPr>
        <w:t>Lorem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 ipsum dolor sit amet, consectetur adipisicing elit. </w:t>
      </w:r>
      <w:r w:rsidRPr="000126CE">
        <w:rPr>
          <w:rFonts w:ascii="Courier New" w:eastAsia="Times New Roman" w:hAnsi="Courier New" w:cs="Courier New"/>
          <w:color w:val="98FB98"/>
          <w:sz w:val="20"/>
          <w:szCs w:val="20"/>
          <w:lang w:val="en-US" w:eastAsia="ru-RU"/>
        </w:rPr>
        <w:t>Aliquam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 aut commodi debitis ipsam nobis perspiciatis sequi, sint unde vitae.</w:t>
      </w:r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5. Курсивное и жирное выделение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Вобще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, оформление текста с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Markodown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становится очень простым и быстрым. Для курсива необходимо поставить знаки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*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 вокруг текста. Для жирного начертания обрамим текст двумя </w:t>
      </w:r>
      <w:proofErr w:type="gram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звездочками</w:t>
      </w:r>
      <w:proofErr w:type="gram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, а для жирного курсива - тремя.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Алтернативный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синтаксис - использование знака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_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по тем же правилам.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*Курсив*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_Курсив_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**Жирный**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__Жирный__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***Жирный курсив***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___Жирный курсив___</w:t>
      </w:r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lastRenderedPageBreak/>
        <w:t>6. Код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Для оформления блока кода используется обратный апостроф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`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вокруг кода. Три символа для многострочного кода и один для однострочного: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A0A0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eastAsia="ru-RU"/>
        </w:rPr>
        <w:t>```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A0A0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eastAsia="ru-RU"/>
        </w:rPr>
        <w:t xml:space="preserve">$a = 5;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</w:pP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 xml:space="preserve">$b = </w:t>
      </w:r>
      <w:proofErr w:type="gramStart"/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>3;</w:t>
      </w:r>
      <w:proofErr w:type="gramEnd"/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</w:pP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>$c = $a + $</w:t>
      </w:r>
      <w:proofErr w:type="gramStart"/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>b;</w:t>
      </w:r>
      <w:proofErr w:type="gramEnd"/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</w:pP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>```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</w:pP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</w:pP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>`echo $</w:t>
      </w:r>
      <w:proofErr w:type="gramStart"/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>c;`</w:t>
      </w:r>
      <w:proofErr w:type="gramEnd"/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7. Цитаты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Под цитатами имеется в виду тег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&lt;</w:t>
      </w:r>
      <w:proofErr w:type="spellStart"/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blockquote</w:t>
      </w:r>
      <w:proofErr w:type="spellEnd"/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&gt;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. Для их оформления применяется </w:t>
      </w:r>
      <w:proofErr w:type="gram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знак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&gt;</w:t>
      </w:r>
      <w:proofErr w:type="gram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.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&gt; </w:t>
      </w:r>
      <w:r w:rsidRPr="000126CE">
        <w:rPr>
          <w:rFonts w:ascii="Courier New" w:eastAsia="Times New Roman" w:hAnsi="Courier New" w:cs="Courier New"/>
          <w:color w:val="98FB98"/>
          <w:sz w:val="20"/>
          <w:szCs w:val="20"/>
          <w:lang w:val="en-US" w:eastAsia="ru-RU"/>
        </w:rPr>
        <w:t>Lorem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 ipsum dolor sit amet, consectetur adipisicing elit. </w:t>
      </w:r>
      <w:r w:rsidRPr="000126CE">
        <w:rPr>
          <w:rFonts w:ascii="Courier New" w:eastAsia="Times New Roman" w:hAnsi="Courier New" w:cs="Courier New"/>
          <w:color w:val="98FB98"/>
          <w:sz w:val="20"/>
          <w:szCs w:val="20"/>
          <w:lang w:val="en-US" w:eastAsia="ru-RU"/>
        </w:rPr>
        <w:t>Consequuntur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 eius </w:t>
      </w:r>
      <w:r w:rsidRPr="000126CE">
        <w:rPr>
          <w:rFonts w:ascii="Courier New" w:eastAsia="Times New Roman" w:hAnsi="Courier New" w:cs="Courier New"/>
          <w:b/>
          <w:bCs/>
          <w:color w:val="F0E68C"/>
          <w:sz w:val="20"/>
          <w:szCs w:val="20"/>
          <w:lang w:val="en-US" w:eastAsia="ru-RU"/>
        </w:rPr>
        <w:t>in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 labore quidem, sequi suscipit!</w:t>
      </w:r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8. Ссылки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Хорошо, теперь о том, что в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Markdown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сделать не так просто.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  <w:t>Существует два варианта оформления ссылок. Первый - обычная вставка в текст: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[Текст </w:t>
      </w:r>
      <w:proofErr w:type="gramStart"/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ссылки](</w:t>
      </w:r>
      <w:proofErr w:type="gramEnd"/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адрес 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eastAsia="ru-RU"/>
        </w:rPr>
        <w:t>"Описание"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)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и второй вариант - оформление ссылки в виде сноски. Когда в текст вставляется конструкция вида: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[Текст </w:t>
      </w:r>
      <w:proofErr w:type="gramStart"/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ссылки][</w:t>
      </w:r>
      <w:proofErr w:type="gramEnd"/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Тег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1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]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... Указывающая, что именно в этом место будет располагаться ссылка, а где-нибудь ниже её описание:</w:t>
      </w: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[Тег</w:t>
      </w:r>
      <w:proofErr w:type="gramStart"/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1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][</w:t>
      </w:r>
      <w:proofErr w:type="gramEnd"/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Адрес ссылки]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Результат выполнение будет аналогичен первому варианту, но такое оформление удобнее с точки зрения дальнейшей поддержки и редактирования.</w:t>
      </w:r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9. Изображения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Изображения помещаются на страницу также, как и ссылки, с одним отличием: в начале записи используется </w:t>
      </w:r>
      <w:proofErr w:type="gram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знак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!</w:t>
      </w:r>
      <w:proofErr w:type="gramEnd"/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proofErr w:type="gramStart"/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![</w:t>
      </w:r>
      <w:proofErr w:type="spellStart"/>
      <w:proofErr w:type="gramEnd"/>
      <w:r w:rsidRPr="000126CE">
        <w:rPr>
          <w:rFonts w:ascii="Courier New" w:eastAsia="Times New Roman" w:hAnsi="Courier New" w:cs="Courier New"/>
          <w:color w:val="98FB98"/>
          <w:sz w:val="20"/>
          <w:szCs w:val="20"/>
          <w:lang w:eastAsia="ru-RU"/>
        </w:rPr>
        <w:t>Alt</w:t>
      </w:r>
      <w:proofErr w:type="spellEnd"/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-текст](Путь к файлу 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eastAsia="ru-RU"/>
        </w:rPr>
        <w:t>"Подпись"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>)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Вставка реального изображения может выглядеть как-то так: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</w:pPr>
      <w:proofErr w:type="gramStart"/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>![</w:t>
      </w:r>
      <w:proofErr w:type="gramEnd"/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>mountains](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>/img/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 xml:space="preserve">mountan.png 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>"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eastAsia="ru-RU"/>
        </w:rPr>
        <w:t>Пейзаж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 xml:space="preserve"> 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eastAsia="ru-RU"/>
        </w:rPr>
        <w:t>с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 xml:space="preserve"> 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eastAsia="ru-RU"/>
        </w:rPr>
        <w:t>горами</w:t>
      </w:r>
      <w:r w:rsidRPr="000126CE">
        <w:rPr>
          <w:rFonts w:ascii="Courier New" w:eastAsia="Times New Roman" w:hAnsi="Courier New" w:cs="Courier New"/>
          <w:color w:val="FFA0A0"/>
          <w:sz w:val="20"/>
          <w:szCs w:val="20"/>
          <w:lang w:val="en-US" w:eastAsia="ru-RU"/>
        </w:rPr>
        <w:t>"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val="en-US" w:eastAsia="ru-RU"/>
        </w:rPr>
        <w:t>)</w:t>
      </w:r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10. Таблицы</w:t>
      </w:r>
    </w:p>
    <w:p w:rsidR="000126CE" w:rsidRPr="000126CE" w:rsidRDefault="000126CE" w:rsidP="000126C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Создание таблиц с </w:t>
      </w:r>
      <w:proofErr w:type="spell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Markdown</w:t>
      </w:r>
      <w:proofErr w:type="spell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намного нагляднее, чем в HTML. Форматирование интуитивно понятно, добавлю только что для выравнивания текста внутри ячеек используются </w:t>
      </w:r>
      <w:proofErr w:type="gram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знаки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:</w:t>
      </w:r>
      <w:proofErr w:type="gram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в строке, отделяющей заголовок от основной таблицы.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   Имя    | Возраст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-----------|:-------: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Анна       |  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29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Дмитрий    |  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47</w:t>
      </w: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 </w:t>
      </w:r>
    </w:p>
    <w:p w:rsidR="000126CE" w:rsidRPr="000126CE" w:rsidRDefault="000126CE" w:rsidP="000126CE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</w:pPr>
      <w:r w:rsidRPr="000126CE">
        <w:rPr>
          <w:rFonts w:ascii="Courier New" w:eastAsia="Times New Roman" w:hAnsi="Courier New" w:cs="Courier New"/>
          <w:color w:val="FFFFFF"/>
          <w:sz w:val="20"/>
          <w:szCs w:val="20"/>
          <w:lang w:eastAsia="ru-RU"/>
        </w:rPr>
        <w:t xml:space="preserve">Федор      |   </w:t>
      </w:r>
      <w:r w:rsidRPr="000126CE">
        <w:rPr>
          <w:rFonts w:ascii="Courier New" w:eastAsia="Times New Roman" w:hAnsi="Courier New" w:cs="Courier New"/>
          <w:color w:val="CD5C5C"/>
          <w:sz w:val="20"/>
          <w:szCs w:val="20"/>
          <w:lang w:eastAsia="ru-RU"/>
        </w:rPr>
        <w:t>32</w:t>
      </w:r>
    </w:p>
    <w:p w:rsidR="000126CE" w:rsidRPr="000126CE" w:rsidRDefault="000126CE" w:rsidP="000126CE">
      <w:pPr>
        <w:spacing w:before="240" w:after="80" w:line="240" w:lineRule="auto"/>
        <w:outlineLvl w:val="1"/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</w:pPr>
      <w:r w:rsidRPr="000126CE">
        <w:rPr>
          <w:rFonts w:ascii="Arial" w:eastAsia="Times New Roman" w:hAnsi="Arial" w:cs="Arial"/>
          <w:b/>
          <w:bCs/>
          <w:color w:val="303030"/>
          <w:sz w:val="32"/>
          <w:szCs w:val="32"/>
          <w:lang w:eastAsia="ru-RU"/>
        </w:rPr>
        <w:t>11. Спецсимволы</w:t>
      </w:r>
    </w:p>
    <w:p w:rsidR="0028176B" w:rsidRPr="000126CE" w:rsidRDefault="000126CE" w:rsidP="000126CE">
      <w:pPr>
        <w:rPr>
          <w:sz w:val="26"/>
          <w:szCs w:val="26"/>
        </w:rPr>
      </w:pPr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Ну и напоследок, в качестве бон</w:t>
      </w:r>
      <w:bookmarkStart w:id="0" w:name="_GoBack"/>
      <w:bookmarkEnd w:id="0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уса, о спецсимволах. Чтоб вставить в текст, например, знак </w:t>
      </w:r>
      <w:proofErr w:type="gramStart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больше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&gt;</w:t>
      </w:r>
      <w:proofErr w:type="gramEnd"/>
      <w:r w:rsidRPr="000126CE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 а не выделить текст в виде цитаты, необходимо поставить перед ним обратный слеш (\) вот так: </w:t>
      </w:r>
      <w:r w:rsidRPr="000126CE">
        <w:rPr>
          <w:rFonts w:ascii="Courier New" w:eastAsia="Times New Roman" w:hAnsi="Courier New" w:cs="Courier New"/>
          <w:color w:val="CF8C92"/>
          <w:sz w:val="26"/>
          <w:szCs w:val="26"/>
          <w:lang w:eastAsia="ru-RU"/>
        </w:rPr>
        <w:t>\*</w:t>
      </w:r>
    </w:p>
    <w:sectPr w:rsidR="0028176B" w:rsidRPr="000126CE" w:rsidSect="000126C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6CE"/>
    <w:rsid w:val="000126CE"/>
    <w:rsid w:val="0028176B"/>
    <w:rsid w:val="0079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CB53C5-F922-489A-B26B-8E008AD5A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126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126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HTML">
    <w:name w:val="HTML Code"/>
    <w:basedOn w:val="a0"/>
    <w:uiPriority w:val="99"/>
    <w:semiHidden/>
    <w:unhideWhenUsed/>
    <w:rsid w:val="000126CE"/>
    <w:rPr>
      <w:rFonts w:ascii="Courier New" w:eastAsia="Times New Roman" w:hAnsi="Courier New" w:cs="Courier New"/>
      <w:sz w:val="20"/>
      <w:szCs w:val="20"/>
    </w:rPr>
  </w:style>
  <w:style w:type="paragraph" w:styleId="HTML0">
    <w:name w:val="HTML Preformatted"/>
    <w:basedOn w:val="a"/>
    <w:link w:val="HTML1"/>
    <w:uiPriority w:val="99"/>
    <w:semiHidden/>
    <w:unhideWhenUsed/>
    <w:rsid w:val="000126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0126C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m">
    <w:name w:val="com"/>
    <w:basedOn w:val="a0"/>
    <w:rsid w:val="000126CE"/>
  </w:style>
  <w:style w:type="character" w:customStyle="1" w:styleId="pln">
    <w:name w:val="pln"/>
    <w:basedOn w:val="a0"/>
    <w:rsid w:val="000126CE"/>
  </w:style>
  <w:style w:type="character" w:customStyle="1" w:styleId="pun">
    <w:name w:val="pun"/>
    <w:basedOn w:val="a0"/>
    <w:rsid w:val="000126CE"/>
  </w:style>
  <w:style w:type="character" w:customStyle="1" w:styleId="lit">
    <w:name w:val="lit"/>
    <w:basedOn w:val="a0"/>
    <w:rsid w:val="000126CE"/>
  </w:style>
  <w:style w:type="character" w:customStyle="1" w:styleId="typ">
    <w:name w:val="typ"/>
    <w:basedOn w:val="a0"/>
    <w:rsid w:val="000126CE"/>
  </w:style>
  <w:style w:type="character" w:customStyle="1" w:styleId="kwd">
    <w:name w:val="kwd"/>
    <w:basedOn w:val="a0"/>
    <w:rsid w:val="000126CE"/>
  </w:style>
  <w:style w:type="character" w:customStyle="1" w:styleId="str">
    <w:name w:val="str"/>
    <w:basedOn w:val="a0"/>
    <w:rsid w:val="000126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96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 Dolgiy (LLC IPmatika)</dc:creator>
  <cp:keywords/>
  <dc:description/>
  <cp:lastModifiedBy>Artem Dolgiy (LLC IPmatika)</cp:lastModifiedBy>
  <cp:revision>1</cp:revision>
  <dcterms:created xsi:type="dcterms:W3CDTF">2020-04-14T09:28:00Z</dcterms:created>
  <dcterms:modified xsi:type="dcterms:W3CDTF">2020-04-14T09:44:00Z</dcterms:modified>
</cp:coreProperties>
</file>